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3C" w:rsidRDefault="0026673C" w:rsidP="0026673C">
      <w:pPr>
        <w:jc w:val="both"/>
        <w:rPr>
          <w:sz w:val="24"/>
        </w:rPr>
      </w:pPr>
      <w:r>
        <w:rPr>
          <w:sz w:val="24"/>
        </w:rPr>
        <w:t>………………………………………</w:t>
      </w:r>
    </w:p>
    <w:p w:rsidR="0026673C" w:rsidRDefault="0026673C" w:rsidP="0026673C">
      <w:pPr>
        <w:jc w:val="both"/>
        <w:rPr>
          <w:sz w:val="24"/>
        </w:rPr>
      </w:pPr>
      <w:r>
        <w:rPr>
          <w:sz w:val="24"/>
        </w:rPr>
        <w:t>Nemzeti Agrárkutatási és Innovációs Központ</w:t>
      </w:r>
    </w:p>
    <w:p w:rsidR="0026673C" w:rsidRDefault="0026673C" w:rsidP="0026673C">
      <w:pPr>
        <w:jc w:val="both"/>
        <w:rPr>
          <w:sz w:val="24"/>
        </w:rPr>
      </w:pPr>
    </w:p>
    <w:p w:rsidR="0026673C" w:rsidRDefault="0026673C" w:rsidP="0026673C">
      <w:pPr>
        <w:jc w:val="both"/>
        <w:rPr>
          <w:sz w:val="24"/>
        </w:rPr>
      </w:pPr>
      <w:r>
        <w:rPr>
          <w:sz w:val="24"/>
        </w:rPr>
        <w:t>Nyilatkozat minta a 2007. évi CVI. törvény 25. § (1) bekezdésében előírtakhoz</w:t>
      </w:r>
    </w:p>
    <w:p w:rsidR="0026673C" w:rsidRDefault="0026673C" w:rsidP="0026673C">
      <w:pPr>
        <w:jc w:val="both"/>
        <w:rPr>
          <w:sz w:val="24"/>
        </w:rPr>
      </w:pPr>
    </w:p>
    <w:p w:rsidR="0026673C" w:rsidRDefault="0026673C" w:rsidP="0026673C">
      <w:pPr>
        <w:jc w:val="both"/>
        <w:rPr>
          <w:sz w:val="24"/>
        </w:rPr>
      </w:pPr>
    </w:p>
    <w:p w:rsidR="0026673C" w:rsidRDefault="0026673C" w:rsidP="0026673C">
      <w:pPr>
        <w:autoSpaceDE w:val="0"/>
        <w:autoSpaceDN w:val="0"/>
        <w:adjustRightInd w:val="0"/>
        <w:ind w:firstLine="204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Alulírott:…………………………… (székhely:…………………………., képviseli: ………………………) ezúton nyilatkozom, hogy a 2007. évi CVI. törvény 25. § (1) bekezdése alapján nem áll fenn velem szemben kizáró ok. </w:t>
      </w:r>
    </w:p>
    <w:p w:rsidR="0026673C" w:rsidRDefault="0026673C" w:rsidP="0026673C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</w:p>
    <w:p w:rsidR="0026673C" w:rsidRPr="006D5876" w:rsidRDefault="0026673C" w:rsidP="0026673C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A 25. § (1) bekezdés szerint nem köthető állami vagyon hasznosítására irányuló szerződés olyan gazdasági társasággal illetve magánszeméllyel, aki</w:t>
      </w:r>
    </w:p>
    <w:p w:rsidR="0026673C" w:rsidRPr="006D5876" w:rsidRDefault="0026673C" w:rsidP="0026673C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a) </w:t>
      </w:r>
      <w:r w:rsidRPr="006D5876">
        <w:rPr>
          <w:rFonts w:eastAsia="Calibri"/>
          <w:sz w:val="24"/>
          <w:szCs w:val="24"/>
        </w:rPr>
        <w:t>csőd- vagy felszámolási eljárás, végelszámolás, önkormányzati adósságrendezési eljárás alatt áll;</w:t>
      </w:r>
    </w:p>
    <w:p w:rsidR="0026673C" w:rsidRPr="006D5876" w:rsidRDefault="0026673C" w:rsidP="0026673C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b) </w:t>
      </w:r>
      <w:r w:rsidRPr="006D5876">
        <w:rPr>
          <w:rFonts w:eastAsia="Calibri"/>
          <w:sz w:val="24"/>
          <w:szCs w:val="24"/>
        </w:rPr>
        <w:t>tevékenységét felfüggesztette vagy akinek tevékenységét felfüggesztették;</w:t>
      </w:r>
    </w:p>
    <w:p w:rsidR="0026673C" w:rsidRPr="006D5876" w:rsidRDefault="0026673C" w:rsidP="0026673C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c) </w:t>
      </w:r>
      <w:r w:rsidRPr="006D5876">
        <w:rPr>
          <w:rFonts w:eastAsia="Calibri"/>
          <w:sz w:val="24"/>
          <w:szCs w:val="24"/>
        </w:rPr>
        <w:t>az adózás rendjéről szóló 2003. évi XCII. törvény 178. §-ának 20. pontja szerinti, hatvan napnál régebben lejárt esedékességű köztartozással rendelkezik;</w:t>
      </w:r>
    </w:p>
    <w:p w:rsidR="0026673C" w:rsidRPr="006D5876" w:rsidRDefault="0026673C" w:rsidP="0026673C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d) </w:t>
      </w:r>
      <w:r w:rsidRPr="006D5876">
        <w:rPr>
          <w:rFonts w:eastAsia="Calibri"/>
          <w:sz w:val="24"/>
          <w:szCs w:val="24"/>
        </w:rPr>
        <w:t>az alábbi bűncselekmények elkövetése miatt büntetett előéletű:</w:t>
      </w:r>
    </w:p>
    <w:p w:rsidR="0026673C" w:rsidRPr="006D5876" w:rsidRDefault="0026673C" w:rsidP="0026673C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da) </w:t>
      </w:r>
      <w:r w:rsidRPr="006D5876">
        <w:rPr>
          <w:rFonts w:eastAsia="Calibri"/>
          <w:sz w:val="24"/>
          <w:szCs w:val="24"/>
        </w:rPr>
        <w:t>a 2013. június 30-ig hatályban volt, a Büntető Törvénykönyvről szóló 1978. évi IV. törvény XV. fejezet VI. címében meghatározott közélet tisztasága elleni vagy XVII. fejezetében meghatározott gazdasági bűncselekmény,</w:t>
      </w:r>
    </w:p>
    <w:p w:rsidR="0026673C" w:rsidRPr="006D5876" w:rsidRDefault="0026673C" w:rsidP="0026673C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db) </w:t>
      </w:r>
      <w:r w:rsidRPr="006D5876">
        <w:rPr>
          <w:rFonts w:eastAsia="Calibri"/>
          <w:sz w:val="24"/>
          <w:szCs w:val="24"/>
        </w:rPr>
        <w:t>a Büntető Törvénykönyvről szóló 2012. évi C. törvény XXVII. Fejezetében meghatározott korrupciós bűncselekmény, XXXVIII. Fejezetében meghatározott pénz- és bélyegforgalom biztonsága elleni bűncselekmény, XXXIX. Fejezetében meghatározott költségvetést károsító bűncselekmény, XL. Fejezetében meghatározott pénzmosás, XLI. Fejezetében meghatározott gazdálkodás rendjét sértő bűncselekmény, XLII. Fejezetében meghatározott fogyasztók érdekeit és a gazdasági verseny tisztaságát sértő bűncselekmény vagy XLIII. Fejezetében meghatározott tiltott adatszerzés és az információs rendszer elleni bűncselekmény;</w:t>
      </w:r>
    </w:p>
    <w:p w:rsidR="0026673C" w:rsidRPr="006D5876" w:rsidRDefault="0026673C" w:rsidP="0026673C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e) </w:t>
      </w:r>
      <w:r w:rsidRPr="006D5876">
        <w:rPr>
          <w:rFonts w:eastAsia="Calibri"/>
          <w:sz w:val="24"/>
          <w:szCs w:val="24"/>
        </w:rPr>
        <w:t>gazdálkodó szervezetben vagy gazdasági társaságban vezető tisztség betöltését kizáró foglalkozástól eltiltás hatálya alatt áll, illetve akinek tevékenységét a jogi személlyel szemben alkalmazható büntetőjogi intézkedésekről szóló 2001. évi CIV. törvény 5. § (2) bekezdése alapján a bíróság jogerős ítéletében korlátozta;</w:t>
      </w:r>
    </w:p>
    <w:p w:rsidR="0026673C" w:rsidRDefault="0026673C" w:rsidP="0026673C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>f</w:t>
      </w:r>
      <w:r>
        <w:rPr>
          <w:rFonts w:eastAsia="Calibri"/>
          <w:i/>
          <w:iCs/>
          <w:sz w:val="24"/>
          <w:szCs w:val="24"/>
        </w:rPr>
        <w:t>)</w:t>
      </w:r>
      <w:r w:rsidRPr="006D5876">
        <w:rPr>
          <w:rFonts w:eastAsia="Calibri"/>
          <w:i/>
          <w:iCs/>
          <w:sz w:val="24"/>
          <w:szCs w:val="24"/>
        </w:rPr>
        <w:t xml:space="preserve"> </w:t>
      </w:r>
      <w:r w:rsidRPr="006D5876">
        <w:rPr>
          <w:rFonts w:eastAsia="Calibri"/>
          <w:sz w:val="24"/>
          <w:szCs w:val="24"/>
        </w:rPr>
        <w:t>állami vagyon hasznosítására irányuló korábbi - három évnél nem régebben lezárult - eljárásban hamis adatot szolgáltatott, és ezért az eljárásból kizárták.</w:t>
      </w:r>
    </w:p>
    <w:p w:rsidR="0026673C" w:rsidRDefault="0026673C" w:rsidP="0026673C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26673C" w:rsidRDefault="0026673C" w:rsidP="0026673C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Dátum:</w:t>
      </w:r>
    </w:p>
    <w:p w:rsidR="0026673C" w:rsidRDefault="0026673C" w:rsidP="0026673C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26673C" w:rsidRDefault="0026673C" w:rsidP="0026673C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26673C" w:rsidRDefault="0026673C" w:rsidP="0026673C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26673C" w:rsidRPr="006D5876" w:rsidRDefault="0026673C" w:rsidP="0026673C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</w:t>
      </w:r>
    </w:p>
    <w:p w:rsidR="0026673C" w:rsidRPr="006D5876" w:rsidRDefault="0026673C" w:rsidP="0026673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26673C" w:rsidRDefault="0026673C" w:rsidP="0026673C">
      <w:pPr>
        <w:jc w:val="both"/>
        <w:rPr>
          <w:sz w:val="24"/>
        </w:rPr>
      </w:pPr>
    </w:p>
    <w:p w:rsidR="0026673C" w:rsidRDefault="0026673C" w:rsidP="0026673C">
      <w:pPr>
        <w:jc w:val="both"/>
        <w:rPr>
          <w:sz w:val="24"/>
        </w:rPr>
      </w:pPr>
    </w:p>
    <w:p w:rsidR="0026673C" w:rsidRDefault="0026673C" w:rsidP="0026673C">
      <w:pPr>
        <w:jc w:val="both"/>
        <w:rPr>
          <w:sz w:val="24"/>
        </w:rPr>
      </w:pPr>
    </w:p>
    <w:p w:rsidR="0026673C" w:rsidRDefault="0026673C" w:rsidP="0026673C">
      <w:pPr>
        <w:jc w:val="both"/>
        <w:rPr>
          <w:sz w:val="24"/>
        </w:rPr>
      </w:pPr>
    </w:p>
    <w:p w:rsidR="0026673C" w:rsidRDefault="0026673C" w:rsidP="0026673C">
      <w:pPr>
        <w:jc w:val="both"/>
        <w:rPr>
          <w:sz w:val="24"/>
        </w:rPr>
      </w:pPr>
    </w:p>
    <w:p w:rsidR="0026673C" w:rsidRDefault="0026673C" w:rsidP="0026673C">
      <w:pPr>
        <w:jc w:val="both"/>
        <w:rPr>
          <w:sz w:val="24"/>
        </w:rPr>
      </w:pPr>
    </w:p>
    <w:p w:rsidR="0026673C" w:rsidRDefault="0026673C" w:rsidP="0026673C">
      <w:pPr>
        <w:jc w:val="both"/>
        <w:rPr>
          <w:sz w:val="24"/>
        </w:rPr>
      </w:pPr>
    </w:p>
    <w:p w:rsidR="0026673C" w:rsidRDefault="0026673C" w:rsidP="0026673C">
      <w:pPr>
        <w:jc w:val="both"/>
        <w:rPr>
          <w:sz w:val="24"/>
        </w:rPr>
      </w:pPr>
    </w:p>
    <w:p w:rsidR="0026673C" w:rsidRDefault="0026673C" w:rsidP="0026673C">
      <w:pPr>
        <w:jc w:val="both"/>
        <w:rPr>
          <w:sz w:val="24"/>
        </w:rPr>
      </w:pPr>
    </w:p>
    <w:p w:rsidR="0026673C" w:rsidRDefault="0026673C" w:rsidP="0026673C">
      <w:pPr>
        <w:jc w:val="both"/>
        <w:rPr>
          <w:sz w:val="24"/>
        </w:rPr>
      </w:pPr>
    </w:p>
    <w:p w:rsidR="0026673C" w:rsidRDefault="0026673C" w:rsidP="0026673C">
      <w:pPr>
        <w:jc w:val="both"/>
        <w:rPr>
          <w:sz w:val="24"/>
        </w:rPr>
      </w:pPr>
    </w:p>
    <w:p w:rsidR="0026673C" w:rsidRDefault="0026673C" w:rsidP="0026673C">
      <w:pPr>
        <w:spacing w:after="200"/>
        <w:jc w:val="both"/>
        <w:rPr>
          <w:b/>
          <w:bCs/>
          <w:sz w:val="24"/>
          <w:szCs w:val="24"/>
        </w:rPr>
      </w:pPr>
    </w:p>
    <w:p w:rsidR="0026673C" w:rsidRPr="00E71ABA" w:rsidRDefault="0026673C" w:rsidP="0026673C">
      <w:pPr>
        <w:spacing w:after="200"/>
        <w:jc w:val="both"/>
        <w:rPr>
          <w:b/>
          <w:bCs/>
          <w:sz w:val="24"/>
          <w:szCs w:val="24"/>
          <w:u w:val="single"/>
        </w:rPr>
      </w:pPr>
      <w:r w:rsidRPr="00E71ABA">
        <w:rPr>
          <w:b/>
          <w:bCs/>
          <w:sz w:val="24"/>
          <w:szCs w:val="24"/>
          <w:u w:val="single"/>
        </w:rPr>
        <w:t xml:space="preserve">ÁTLÁTHATÓSÁGI NYILATKOZAT </w:t>
      </w:r>
    </w:p>
    <w:p w:rsidR="0026673C" w:rsidRPr="00CE6ABA" w:rsidRDefault="0026673C" w:rsidP="0026673C">
      <w:pPr>
        <w:spacing w:after="200"/>
        <w:jc w:val="both"/>
        <w:rPr>
          <w:b/>
          <w:sz w:val="24"/>
          <w:szCs w:val="24"/>
        </w:rPr>
      </w:pPr>
      <w:r w:rsidRPr="00CE6ABA">
        <w:rPr>
          <w:b/>
          <w:sz w:val="24"/>
          <w:szCs w:val="24"/>
        </w:rPr>
        <w:t xml:space="preserve">Gazdálkodó szervezetek részére </w:t>
      </w:r>
    </w:p>
    <w:p w:rsidR="0026673C" w:rsidRPr="00CE6ABA" w:rsidRDefault="0026673C" w:rsidP="0026673C">
      <w:pPr>
        <w:spacing w:after="200"/>
        <w:jc w:val="both"/>
        <w:rPr>
          <w:b/>
          <w:bCs/>
          <w:sz w:val="24"/>
          <w:szCs w:val="24"/>
        </w:rPr>
      </w:pPr>
    </w:p>
    <w:p w:rsidR="0026673C" w:rsidRPr="009E4C96" w:rsidRDefault="0026673C" w:rsidP="0026673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E4C96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.</w:t>
      </w:r>
      <w:r w:rsidRPr="009E4C96">
        <w:rPr>
          <w:bCs/>
          <w:sz w:val="24"/>
          <w:szCs w:val="24"/>
        </w:rPr>
        <w:t>................................... (székhely: .........................., képviseli: ..............................) képviseletében a cégnyilvántartásban szereplő adataink alapján kijelentem, hogy Társaságunk a nemzeti vagyonról szóló 2011. évi CXCVI. törvény (Nvtv.) 3.§ (1) bekezdésének 1. pontja szerint átlátható szervezetnek minősül. Vállalom, hogy e nyilatkozatban foglaltak változását a változás bekövetkezésétől számított 8 (nyolc) napon belül írásban bejelentenem a Megrendelőnek. Jelen nyilatkozat aláírásával tudomásul veszem, hogy a valótlan tartalmú nyilatkozat alapján kötött Szerződést Megrendelő jogosult azonnali hatállyal felmondani, vagy amennyiben teljesítésre még nem került sor, attól elállni. Megrendelőt ezek a jogok akkor is megilletik, ha a nyilatkozatban foglaltak változását Megrendelőnek nem jelentette be határidőre. Tudomásul veszem, hogy e rendelkezés megsértésével Megrendelőnek okozott valamennyi kárért teljes kártérítési felelősséggel tartozom.</w:t>
      </w:r>
    </w:p>
    <w:p w:rsidR="0026673C" w:rsidRPr="009E4C96" w:rsidRDefault="0026673C" w:rsidP="0026673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6673C" w:rsidRPr="009E4C96" w:rsidRDefault="0026673C" w:rsidP="0026673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6673C" w:rsidRDefault="0026673C" w:rsidP="0026673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E4C96">
        <w:rPr>
          <w:bCs/>
          <w:sz w:val="24"/>
          <w:szCs w:val="24"/>
        </w:rPr>
        <w:t>................................... 201</w:t>
      </w:r>
      <w:r>
        <w:rPr>
          <w:bCs/>
          <w:sz w:val="24"/>
          <w:szCs w:val="24"/>
        </w:rPr>
        <w:t>9</w:t>
      </w:r>
      <w:r w:rsidRPr="009E4C96">
        <w:rPr>
          <w:bCs/>
          <w:sz w:val="24"/>
          <w:szCs w:val="24"/>
        </w:rPr>
        <w:t>. ...................................</w:t>
      </w:r>
    </w:p>
    <w:p w:rsidR="0026673C" w:rsidRDefault="0026673C" w:rsidP="0026673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6673C" w:rsidRDefault="0026673C" w:rsidP="0026673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6673C" w:rsidRDefault="0026673C" w:rsidP="0026673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6673C" w:rsidRPr="009E4C96" w:rsidRDefault="0026673C" w:rsidP="0026673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6673C" w:rsidRPr="009E4C96" w:rsidRDefault="0026673C" w:rsidP="0026673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E4C96">
        <w:rPr>
          <w:bCs/>
          <w:sz w:val="24"/>
          <w:szCs w:val="24"/>
        </w:rPr>
        <w:t>Név: ...............................</w:t>
      </w:r>
    </w:p>
    <w:p w:rsidR="0026673C" w:rsidRDefault="0026673C" w:rsidP="0026673C">
      <w:pPr>
        <w:autoSpaceDE w:val="0"/>
        <w:autoSpaceDN w:val="0"/>
        <w:adjustRightInd w:val="0"/>
        <w:spacing w:before="240"/>
        <w:jc w:val="both"/>
        <w:rPr>
          <w:bCs/>
          <w:sz w:val="24"/>
          <w:szCs w:val="24"/>
        </w:rPr>
      </w:pPr>
      <w:r w:rsidRPr="009E4C96">
        <w:rPr>
          <w:bCs/>
          <w:sz w:val="24"/>
          <w:szCs w:val="24"/>
        </w:rPr>
        <w:t>Képviseletében: .........................................</w:t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</w:p>
    <w:p w:rsidR="0026673C" w:rsidRPr="005B1988" w:rsidRDefault="0026673C" w:rsidP="0026673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bCs/>
          <w:sz w:val="24"/>
          <w:szCs w:val="24"/>
        </w:rPr>
        <w:br w:type="page"/>
      </w:r>
      <w:r w:rsidRPr="005B1988">
        <w:rPr>
          <w:b/>
          <w:bCs/>
          <w:sz w:val="28"/>
          <w:szCs w:val="28"/>
          <w:u w:val="single"/>
        </w:rPr>
        <w:lastRenderedPageBreak/>
        <w:t>Pályázati lap</w:t>
      </w:r>
    </w:p>
    <w:p w:rsidR="0026673C" w:rsidRPr="005B1988" w:rsidRDefault="0026673C" w:rsidP="0026673C">
      <w:pPr>
        <w:autoSpaceDE w:val="0"/>
        <w:autoSpaceDN w:val="0"/>
        <w:adjustRightInd w:val="0"/>
        <w:spacing w:before="240"/>
        <w:jc w:val="both"/>
        <w:rPr>
          <w:color w:val="000000"/>
          <w:sz w:val="24"/>
        </w:rPr>
      </w:pPr>
      <w:r w:rsidRPr="005B1988">
        <w:rPr>
          <w:color w:val="000000"/>
          <w:sz w:val="24"/>
        </w:rPr>
        <w:t xml:space="preserve">A </w:t>
      </w:r>
      <w:r w:rsidRPr="005B1988">
        <w:rPr>
          <w:b/>
          <w:color w:val="000000"/>
          <w:sz w:val="24"/>
        </w:rPr>
        <w:t xml:space="preserve">Nemzeti Agrárkutatási és Innovációs Központ </w:t>
      </w:r>
      <w:r w:rsidRPr="005B1988">
        <w:rPr>
          <w:color w:val="000000"/>
          <w:sz w:val="24"/>
        </w:rPr>
        <w:t xml:space="preserve">(2100 Gödöllő, Szent-Györgyi Albert u. </w:t>
      </w:r>
      <w:smartTag w:uri="urn:schemas-microsoft-com:office:smarttags" w:element="metricconverter">
        <w:smartTagPr>
          <w:attr w:name="ProductID" w:val="4, a"/>
        </w:smartTagPr>
        <w:r w:rsidRPr="005B1988">
          <w:rPr>
            <w:color w:val="000000"/>
            <w:sz w:val="24"/>
          </w:rPr>
          <w:t>4, a</w:t>
        </w:r>
      </w:smartTag>
      <w:r w:rsidRPr="005B1988">
        <w:rPr>
          <w:color w:val="000000"/>
          <w:sz w:val="24"/>
        </w:rPr>
        <w:t xml:space="preserve"> továbbiakban: NAIK) 1022 Budapest, Herman Ottó út 15. szám alatti telephelyen található, bérleményekre</w:t>
      </w:r>
    </w:p>
    <w:p w:rsidR="0026673C" w:rsidRPr="005B1988" w:rsidRDefault="0026673C" w:rsidP="0026673C">
      <w:pPr>
        <w:pStyle w:val="Cmsor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1988">
        <w:rPr>
          <w:rFonts w:ascii="Times New Roman" w:hAnsi="Times New Roman"/>
          <w:sz w:val="24"/>
          <w:szCs w:val="24"/>
        </w:rPr>
        <w:t>Ajánlattevő adatai</w:t>
      </w:r>
    </w:p>
    <w:p w:rsidR="0026673C" w:rsidRPr="005B1988" w:rsidRDefault="0026673C" w:rsidP="0026673C">
      <w:pPr>
        <w:autoSpaceDE w:val="0"/>
        <w:autoSpaceDN w:val="0"/>
        <w:adjustRightInd w:val="0"/>
        <w:spacing w:before="120"/>
        <w:jc w:val="both"/>
        <w:rPr>
          <w:color w:val="000000"/>
          <w:sz w:val="24"/>
        </w:rPr>
      </w:pPr>
      <w:r w:rsidRPr="005B1988">
        <w:rPr>
          <w:color w:val="000000"/>
          <w:sz w:val="24"/>
        </w:rPr>
        <w:t>Név, cégnév:</w:t>
      </w:r>
    </w:p>
    <w:p w:rsidR="0026673C" w:rsidRPr="005B1988" w:rsidRDefault="0026673C" w:rsidP="0026673C">
      <w:pPr>
        <w:autoSpaceDE w:val="0"/>
        <w:autoSpaceDN w:val="0"/>
        <w:adjustRightInd w:val="0"/>
        <w:spacing w:before="240"/>
        <w:jc w:val="both"/>
        <w:rPr>
          <w:color w:val="000000"/>
          <w:sz w:val="24"/>
        </w:rPr>
      </w:pPr>
      <w:r w:rsidRPr="005B1988">
        <w:rPr>
          <w:color w:val="000000"/>
          <w:sz w:val="24"/>
        </w:rPr>
        <w:t>Cím:</w:t>
      </w:r>
    </w:p>
    <w:p w:rsidR="0026673C" w:rsidRPr="005B1988" w:rsidRDefault="0026673C" w:rsidP="0026673C">
      <w:pPr>
        <w:autoSpaceDE w:val="0"/>
        <w:autoSpaceDN w:val="0"/>
        <w:adjustRightInd w:val="0"/>
        <w:spacing w:before="240"/>
        <w:jc w:val="both"/>
        <w:rPr>
          <w:color w:val="000000"/>
          <w:sz w:val="24"/>
        </w:rPr>
      </w:pPr>
      <w:r w:rsidRPr="005B1988">
        <w:rPr>
          <w:color w:val="000000"/>
          <w:sz w:val="24"/>
        </w:rPr>
        <w:t>Adószám, adóazonosító:</w:t>
      </w:r>
    </w:p>
    <w:p w:rsidR="0026673C" w:rsidRPr="005B1988" w:rsidRDefault="0026673C" w:rsidP="0026673C">
      <w:pPr>
        <w:autoSpaceDE w:val="0"/>
        <w:autoSpaceDN w:val="0"/>
        <w:adjustRightInd w:val="0"/>
        <w:spacing w:before="240"/>
        <w:jc w:val="both"/>
        <w:rPr>
          <w:color w:val="000000"/>
          <w:sz w:val="24"/>
        </w:rPr>
      </w:pPr>
      <w:r w:rsidRPr="005B1988">
        <w:rPr>
          <w:color w:val="000000"/>
          <w:sz w:val="24"/>
        </w:rPr>
        <w:t>E-mail cím:</w:t>
      </w:r>
    </w:p>
    <w:p w:rsidR="0026673C" w:rsidRPr="005B1988" w:rsidRDefault="0026673C" w:rsidP="0026673C">
      <w:pPr>
        <w:pStyle w:val="Cmsor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1988">
        <w:rPr>
          <w:rFonts w:ascii="Times New Roman" w:hAnsi="Times New Roman"/>
          <w:sz w:val="24"/>
          <w:szCs w:val="24"/>
        </w:rPr>
        <w:t>Ajánlat tárgya</w:t>
      </w:r>
    </w:p>
    <w:p w:rsidR="0026673C" w:rsidRPr="005B1988" w:rsidRDefault="0026673C" w:rsidP="0026673C">
      <w:pPr>
        <w:autoSpaceDE w:val="0"/>
        <w:autoSpaceDN w:val="0"/>
        <w:adjustRightInd w:val="0"/>
        <w:spacing w:before="240"/>
        <w:jc w:val="both"/>
        <w:rPr>
          <w:color w:val="000000"/>
          <w:sz w:val="18"/>
          <w:szCs w:val="18"/>
        </w:rPr>
      </w:pPr>
      <w:r w:rsidRPr="005B1988">
        <w:rPr>
          <w:color w:val="000000"/>
          <w:sz w:val="18"/>
          <w:szCs w:val="18"/>
        </w:rPr>
        <w:t>A pályázati felhívásban részlete</w:t>
      </w:r>
      <w:r>
        <w:rPr>
          <w:color w:val="000000"/>
          <w:sz w:val="18"/>
          <w:szCs w:val="18"/>
        </w:rPr>
        <w:t>zett és ott 1-4</w:t>
      </w:r>
      <w:r w:rsidRPr="005B1988">
        <w:rPr>
          <w:color w:val="000000"/>
          <w:sz w:val="18"/>
          <w:szCs w:val="18"/>
        </w:rPr>
        <w:t xml:space="preserve"> tételazonosítóval ellátott bérleményegységek közül ajánlatot kívánok tenni 3 hónapos rendes felmondással megszüntethető, határozatlan idejű, bérleti szerződés megkötésére az alább jelzett tételek esetén. (A megfelelő bérlemények sorához a megajánlott nettó bérleti díjat kell megadni, Ft-ban.)</w:t>
      </w:r>
    </w:p>
    <w:p w:rsidR="0026673C" w:rsidRPr="005B1988" w:rsidRDefault="0026673C" w:rsidP="0026673C">
      <w:pPr>
        <w:autoSpaceDE w:val="0"/>
        <w:autoSpaceDN w:val="0"/>
        <w:adjustRightInd w:val="0"/>
        <w:spacing w:before="240"/>
        <w:jc w:val="both"/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6"/>
        <w:gridCol w:w="1965"/>
        <w:gridCol w:w="1466"/>
        <w:gridCol w:w="1589"/>
        <w:gridCol w:w="2922"/>
      </w:tblGrid>
      <w:tr w:rsidR="0026673C" w:rsidRPr="005B1988" w:rsidTr="001016AD">
        <w:tc>
          <w:tcPr>
            <w:tcW w:w="1346" w:type="dxa"/>
            <w:shd w:val="clear" w:color="auto" w:fill="auto"/>
          </w:tcPr>
          <w:p w:rsidR="0026673C" w:rsidRPr="005B1988" w:rsidRDefault="0026673C" w:rsidP="001016AD">
            <w:pPr>
              <w:autoSpaceDE w:val="0"/>
              <w:autoSpaceDN w:val="0"/>
              <w:adjustRightInd w:val="0"/>
              <w:spacing w:before="240"/>
              <w:rPr>
                <w:bCs/>
                <w:sz w:val="18"/>
                <w:szCs w:val="18"/>
              </w:rPr>
            </w:pPr>
            <w:r w:rsidRPr="005B1988">
              <w:rPr>
                <w:bCs/>
                <w:sz w:val="18"/>
                <w:szCs w:val="18"/>
              </w:rPr>
              <w:t>Bérlemény tétel-azonosítója</w:t>
            </w:r>
          </w:p>
        </w:tc>
        <w:tc>
          <w:tcPr>
            <w:tcW w:w="1965" w:type="dxa"/>
            <w:shd w:val="clear" w:color="auto" w:fill="auto"/>
          </w:tcPr>
          <w:p w:rsidR="0026673C" w:rsidRPr="005B1988" w:rsidRDefault="0026673C" w:rsidP="001016AD">
            <w:pPr>
              <w:autoSpaceDE w:val="0"/>
              <w:autoSpaceDN w:val="0"/>
              <w:adjustRightInd w:val="0"/>
              <w:spacing w:before="240"/>
              <w:rPr>
                <w:bCs/>
                <w:sz w:val="18"/>
                <w:szCs w:val="18"/>
              </w:rPr>
            </w:pPr>
            <w:r w:rsidRPr="005B1988">
              <w:rPr>
                <w:bCs/>
                <w:sz w:val="18"/>
                <w:szCs w:val="18"/>
              </w:rPr>
              <w:t>Rövidített megnevezése*</w:t>
            </w:r>
          </w:p>
        </w:tc>
        <w:tc>
          <w:tcPr>
            <w:tcW w:w="1466" w:type="dxa"/>
            <w:shd w:val="clear" w:color="auto" w:fill="auto"/>
          </w:tcPr>
          <w:p w:rsidR="0026673C" w:rsidRPr="005B1988" w:rsidRDefault="0026673C" w:rsidP="001016AD">
            <w:pPr>
              <w:autoSpaceDE w:val="0"/>
              <w:autoSpaceDN w:val="0"/>
              <w:adjustRightInd w:val="0"/>
              <w:spacing w:before="240"/>
              <w:rPr>
                <w:bCs/>
                <w:sz w:val="18"/>
                <w:szCs w:val="18"/>
              </w:rPr>
            </w:pPr>
            <w:r w:rsidRPr="005B1988">
              <w:rPr>
                <w:bCs/>
                <w:sz w:val="18"/>
                <w:szCs w:val="18"/>
              </w:rPr>
              <w:t>ajánlott nettó bérleti díj/hó (Ft)</w:t>
            </w:r>
          </w:p>
        </w:tc>
        <w:tc>
          <w:tcPr>
            <w:tcW w:w="1589" w:type="dxa"/>
            <w:shd w:val="clear" w:color="auto" w:fill="auto"/>
          </w:tcPr>
          <w:p w:rsidR="0026673C" w:rsidRPr="005B1988" w:rsidRDefault="0026673C" w:rsidP="001016AD">
            <w:pPr>
              <w:autoSpaceDE w:val="0"/>
              <w:autoSpaceDN w:val="0"/>
              <w:adjustRightInd w:val="0"/>
              <w:spacing w:before="240"/>
              <w:rPr>
                <w:bCs/>
                <w:sz w:val="18"/>
                <w:szCs w:val="18"/>
              </w:rPr>
            </w:pPr>
            <w:r w:rsidRPr="005B1988">
              <w:rPr>
                <w:bCs/>
                <w:sz w:val="18"/>
                <w:szCs w:val="18"/>
              </w:rPr>
              <w:t>igényelt parkolóhelyek száma (1-5 db)**</w:t>
            </w:r>
          </w:p>
        </w:tc>
        <w:tc>
          <w:tcPr>
            <w:tcW w:w="2922" w:type="dxa"/>
            <w:shd w:val="clear" w:color="auto" w:fill="auto"/>
          </w:tcPr>
          <w:p w:rsidR="0026673C" w:rsidRPr="005B1988" w:rsidRDefault="0026673C" w:rsidP="001016AD">
            <w:pPr>
              <w:autoSpaceDE w:val="0"/>
              <w:autoSpaceDN w:val="0"/>
              <w:adjustRightInd w:val="0"/>
              <w:spacing w:before="240"/>
              <w:rPr>
                <w:bCs/>
                <w:sz w:val="18"/>
                <w:szCs w:val="18"/>
              </w:rPr>
            </w:pPr>
            <w:r w:rsidRPr="005B1988">
              <w:rPr>
                <w:bCs/>
                <w:sz w:val="18"/>
                <w:szCs w:val="18"/>
              </w:rPr>
              <w:t>Bérlemény tervezett funkciója (max 250 karakter)</w:t>
            </w:r>
          </w:p>
        </w:tc>
      </w:tr>
      <w:tr w:rsidR="0026673C" w:rsidRPr="005B1988" w:rsidTr="001016AD">
        <w:trPr>
          <w:trHeight w:val="995"/>
        </w:trPr>
        <w:tc>
          <w:tcPr>
            <w:tcW w:w="1346" w:type="dxa"/>
            <w:shd w:val="clear" w:color="auto" w:fill="auto"/>
          </w:tcPr>
          <w:p w:rsidR="0026673C" w:rsidRPr="005B1988" w:rsidRDefault="0026673C" w:rsidP="001016AD">
            <w:pPr>
              <w:autoSpaceDE w:val="0"/>
              <w:autoSpaceDN w:val="0"/>
              <w:adjustRightInd w:val="0"/>
              <w:spacing w:before="240"/>
              <w:rPr>
                <w:bCs/>
                <w:sz w:val="18"/>
                <w:szCs w:val="18"/>
              </w:rPr>
            </w:pPr>
            <w:r w:rsidRPr="005B198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26673C" w:rsidRPr="005B1988" w:rsidRDefault="0026673C" w:rsidP="001016AD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B1988">
              <w:rPr>
                <w:b/>
                <w:color w:val="000000"/>
                <w:sz w:val="18"/>
                <w:szCs w:val="18"/>
              </w:rPr>
              <w:t>3. sz. épület magasföldszintjén lévő zárt lépcsőházból, egy bejáraton keresztül megközelíthető 4,68 m2 alapterületű előtér, 5,04 m2 alapterületű konyha, 24,84 m2 alapterületű tartózkodó, 1,4 m2 területű „vizesblokk” és 3,0 m2 tároló helyiségek. A bérbe venni kívánt kizárólagos használati jogú helyiségek összes alapterülete 38,96 m2.</w:t>
            </w:r>
          </w:p>
          <w:p w:rsidR="0026673C" w:rsidRPr="005B1988" w:rsidRDefault="0026673C" w:rsidP="001016A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auto"/>
          </w:tcPr>
          <w:p w:rsidR="0026673C" w:rsidRPr="005B1988" w:rsidRDefault="0026673C" w:rsidP="001016AD">
            <w:pPr>
              <w:rPr>
                <w:bCs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auto"/>
          </w:tcPr>
          <w:p w:rsidR="0026673C" w:rsidRPr="005B1988" w:rsidRDefault="0026673C" w:rsidP="001016AD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</w:tcPr>
          <w:p w:rsidR="0026673C" w:rsidRPr="005B1988" w:rsidRDefault="0026673C" w:rsidP="001016AD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18"/>
                <w:szCs w:val="18"/>
              </w:rPr>
            </w:pPr>
          </w:p>
        </w:tc>
      </w:tr>
      <w:tr w:rsidR="0026673C" w:rsidRPr="005B1988" w:rsidTr="001016AD">
        <w:tc>
          <w:tcPr>
            <w:tcW w:w="1346" w:type="dxa"/>
            <w:shd w:val="clear" w:color="auto" w:fill="auto"/>
          </w:tcPr>
          <w:p w:rsidR="0026673C" w:rsidRPr="005B1988" w:rsidRDefault="0026673C" w:rsidP="001016AD">
            <w:pPr>
              <w:autoSpaceDE w:val="0"/>
              <w:autoSpaceDN w:val="0"/>
              <w:adjustRightInd w:val="0"/>
              <w:spacing w:before="240"/>
              <w:rPr>
                <w:bCs/>
                <w:sz w:val="18"/>
                <w:szCs w:val="18"/>
              </w:rPr>
            </w:pPr>
            <w:r w:rsidRPr="005B198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65" w:type="dxa"/>
            <w:shd w:val="clear" w:color="auto" w:fill="auto"/>
          </w:tcPr>
          <w:p w:rsidR="0026673C" w:rsidRPr="005B1988" w:rsidRDefault="0026673C" w:rsidP="001016A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B1988">
              <w:rPr>
                <w:b/>
                <w:color w:val="000000"/>
                <w:sz w:val="18"/>
                <w:szCs w:val="18"/>
              </w:rPr>
              <w:t>3. sz. épület alagsorában lévő összesen 46,4nm alapterületű helyiség, mely három helyiségből áll, egy 28nm-es, egy 5,8nm-es és egy 12,6nm-es helyiségből.</w:t>
            </w:r>
            <w:r>
              <w:rPr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1466" w:type="dxa"/>
            <w:shd w:val="clear" w:color="auto" w:fill="auto"/>
          </w:tcPr>
          <w:p w:rsidR="0026673C" w:rsidRPr="005B1988" w:rsidRDefault="0026673C" w:rsidP="001016AD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auto"/>
          </w:tcPr>
          <w:p w:rsidR="0026673C" w:rsidRPr="005B1988" w:rsidRDefault="0026673C" w:rsidP="001016AD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</w:tcPr>
          <w:p w:rsidR="0026673C" w:rsidRPr="005B1988" w:rsidRDefault="0026673C" w:rsidP="001016AD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18"/>
                <w:szCs w:val="18"/>
              </w:rPr>
            </w:pPr>
          </w:p>
        </w:tc>
      </w:tr>
      <w:tr w:rsidR="0026673C" w:rsidRPr="005B1988" w:rsidTr="001016AD">
        <w:tc>
          <w:tcPr>
            <w:tcW w:w="1346" w:type="dxa"/>
            <w:shd w:val="clear" w:color="auto" w:fill="auto"/>
          </w:tcPr>
          <w:p w:rsidR="0026673C" w:rsidRPr="005B1988" w:rsidRDefault="0026673C" w:rsidP="001016AD">
            <w:pPr>
              <w:autoSpaceDE w:val="0"/>
              <w:autoSpaceDN w:val="0"/>
              <w:adjustRightInd w:val="0"/>
              <w:spacing w:before="240"/>
              <w:rPr>
                <w:bCs/>
                <w:sz w:val="18"/>
                <w:szCs w:val="18"/>
              </w:rPr>
            </w:pPr>
            <w:r w:rsidRPr="005B198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965" w:type="dxa"/>
            <w:shd w:val="clear" w:color="auto" w:fill="auto"/>
          </w:tcPr>
          <w:p w:rsidR="0026673C" w:rsidRPr="005B1988" w:rsidRDefault="0026673C" w:rsidP="001016A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B1988">
              <w:rPr>
                <w:b/>
                <w:color w:val="000000"/>
              </w:rPr>
              <w:t>5. sz. épület 2. emeletén 6,38 m2 alapterületű „előtér/labor”, és az ebből nyíló 10,73 m2 alapterületű „iroda/kislabor”.</w:t>
            </w:r>
          </w:p>
        </w:tc>
        <w:tc>
          <w:tcPr>
            <w:tcW w:w="1466" w:type="dxa"/>
            <w:shd w:val="clear" w:color="auto" w:fill="auto"/>
          </w:tcPr>
          <w:p w:rsidR="0026673C" w:rsidRPr="005B1988" w:rsidRDefault="0026673C" w:rsidP="001016AD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auto"/>
          </w:tcPr>
          <w:p w:rsidR="0026673C" w:rsidRPr="005B1988" w:rsidRDefault="0026673C" w:rsidP="001016AD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</w:tcPr>
          <w:p w:rsidR="0026673C" w:rsidRPr="005B1988" w:rsidRDefault="0026673C" w:rsidP="001016AD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26673C" w:rsidRPr="005B1988" w:rsidRDefault="0026673C" w:rsidP="0026673C">
      <w:pPr>
        <w:autoSpaceDE w:val="0"/>
        <w:autoSpaceDN w:val="0"/>
        <w:adjustRightInd w:val="0"/>
        <w:spacing w:before="240"/>
        <w:jc w:val="both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26673C" w:rsidRPr="00EE66DD" w:rsidTr="001016AD">
        <w:tc>
          <w:tcPr>
            <w:tcW w:w="1842" w:type="dxa"/>
            <w:shd w:val="clear" w:color="auto" w:fill="auto"/>
          </w:tcPr>
          <w:p w:rsidR="0026673C" w:rsidRPr="00EE66DD" w:rsidRDefault="0026673C" w:rsidP="001016AD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16"/>
                <w:szCs w:val="16"/>
              </w:rPr>
            </w:pPr>
            <w:r w:rsidRPr="00EE66DD">
              <w:rPr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</w:tcPr>
          <w:p w:rsidR="0026673C" w:rsidRPr="00EE66DD" w:rsidRDefault="0026673C" w:rsidP="001016AD">
            <w:pPr>
              <w:autoSpaceDE w:val="0"/>
              <w:autoSpaceDN w:val="0"/>
              <w:adjustRightInd w:val="0"/>
              <w:spacing w:before="240"/>
              <w:jc w:val="both"/>
              <w:rPr>
                <w:b/>
                <w:bCs/>
                <w:sz w:val="18"/>
                <w:szCs w:val="18"/>
              </w:rPr>
            </w:pPr>
            <w:r w:rsidRPr="00EE66DD">
              <w:rPr>
                <w:b/>
                <w:color w:val="000000"/>
                <w:sz w:val="18"/>
                <w:szCs w:val="18"/>
              </w:rPr>
              <w:t>Budapest II. kerület Herman Ottó út 15. sz. alatti telephelyén a kerítésen belül 10 darab 2,5 méter széles parkoló hely.</w:t>
            </w:r>
          </w:p>
        </w:tc>
        <w:tc>
          <w:tcPr>
            <w:tcW w:w="1842" w:type="dxa"/>
            <w:shd w:val="clear" w:color="auto" w:fill="auto"/>
          </w:tcPr>
          <w:p w:rsidR="0026673C" w:rsidRPr="00EE66DD" w:rsidRDefault="0026673C" w:rsidP="001016AD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26673C" w:rsidRPr="00EE66DD" w:rsidRDefault="0026673C" w:rsidP="001016AD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26673C" w:rsidRPr="00EE66DD" w:rsidRDefault="0026673C" w:rsidP="001016AD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26673C" w:rsidRPr="005B1988" w:rsidRDefault="0026673C" w:rsidP="0026673C">
      <w:pPr>
        <w:autoSpaceDE w:val="0"/>
        <w:autoSpaceDN w:val="0"/>
        <w:adjustRightInd w:val="0"/>
        <w:spacing w:before="240"/>
        <w:jc w:val="both"/>
        <w:rPr>
          <w:bCs/>
          <w:sz w:val="16"/>
          <w:szCs w:val="16"/>
        </w:rPr>
      </w:pPr>
      <w:r w:rsidRPr="005B1988">
        <w:rPr>
          <w:bCs/>
          <w:sz w:val="16"/>
          <w:szCs w:val="16"/>
        </w:rPr>
        <w:t xml:space="preserve">*a bérleményegységek részletes leírása a pályázati felhívásban található </w:t>
      </w:r>
    </w:p>
    <w:p w:rsidR="0026673C" w:rsidRPr="005B1988" w:rsidRDefault="0026673C" w:rsidP="0026673C">
      <w:pPr>
        <w:autoSpaceDE w:val="0"/>
        <w:autoSpaceDN w:val="0"/>
        <w:adjustRightInd w:val="0"/>
        <w:spacing w:before="240"/>
        <w:jc w:val="both"/>
        <w:rPr>
          <w:bCs/>
          <w:sz w:val="16"/>
          <w:szCs w:val="16"/>
        </w:rPr>
      </w:pPr>
      <w:r w:rsidRPr="005B1988">
        <w:rPr>
          <w:bCs/>
          <w:sz w:val="16"/>
          <w:szCs w:val="16"/>
        </w:rPr>
        <w:t xml:space="preserve">** 2,3, bérleményegységekre tett ajánlat esetén, legalább 1 parkolóbérletre is egyidejűleg ajánlatott kell tenni. </w:t>
      </w:r>
    </w:p>
    <w:p w:rsidR="0026673C" w:rsidRDefault="0026673C" w:rsidP="0026673C"/>
    <w:p w:rsidR="000C40E5" w:rsidRDefault="000C40E5"/>
    <w:sectPr w:rsidR="000C40E5" w:rsidSect="004A1C47">
      <w:footerReference w:type="default" r:id="rId5"/>
      <w:pgSz w:w="11906" w:h="16838"/>
      <w:pgMar w:top="1079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47" w:rsidRDefault="0026673C" w:rsidP="004A1C47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760C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673C"/>
    <w:rsid w:val="000C40E5"/>
    <w:rsid w:val="0026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6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6673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6673C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paragraph" w:styleId="llb">
    <w:name w:val="footer"/>
    <w:basedOn w:val="Norml"/>
    <w:link w:val="llbChar"/>
    <w:rsid w:val="002667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6673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rsid w:val="00266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2019-10-16T06:39:00Z</dcterms:created>
  <dcterms:modified xsi:type="dcterms:W3CDTF">2019-10-16T06:40:00Z</dcterms:modified>
</cp:coreProperties>
</file>